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ACA" w:rsidRPr="00B657BB" w:rsidRDefault="00923113" w:rsidP="00B34CB5">
      <w:pPr>
        <w:pStyle w:val="Paragraphedeliste"/>
        <w:spacing w:after="0"/>
        <w:ind w:left="0"/>
        <w:jc w:val="center"/>
        <w:rPr>
          <w:shadow/>
          <w:color w:val="0070C0"/>
          <w:sz w:val="48"/>
          <w:szCs w:val="40"/>
          <w:lang w:val="en-US"/>
        </w:rPr>
      </w:pPr>
      <w:r w:rsidRPr="00B657BB">
        <w:rPr>
          <w:shadow/>
          <w:color w:val="0070C0"/>
          <w:sz w:val="48"/>
          <w:szCs w:val="40"/>
          <w:lang w:val="en-US"/>
        </w:rPr>
        <w:t>Registration bulletin</w:t>
      </w:r>
    </w:p>
    <w:p w:rsidR="00D56BC9" w:rsidRPr="00B34CB5" w:rsidRDefault="00D70ACA" w:rsidP="00B6503E">
      <w:pPr>
        <w:pStyle w:val="NormalWeb"/>
        <w:spacing w:before="0" w:beforeAutospacing="0" w:after="0" w:afterAutospacing="0"/>
        <w:jc w:val="center"/>
        <w:rPr>
          <w:sz w:val="20"/>
          <w:szCs w:val="20"/>
          <w:lang w:val="en-US" w:bidi="ar-DZ"/>
        </w:rPr>
      </w:pPr>
      <w:r w:rsidRPr="00923113">
        <w:rPr>
          <w:rFonts w:asciiTheme="majorBidi" w:hAnsiTheme="majorBidi" w:cstheme="majorBidi"/>
          <w:b/>
          <w:bCs/>
          <w:sz w:val="20"/>
          <w:szCs w:val="20"/>
          <w:lang w:val="en-US"/>
        </w:rPr>
        <w:t>(</w:t>
      </w:r>
      <w:r w:rsidR="00923113" w:rsidRPr="003C0FA9">
        <w:rPr>
          <w:sz w:val="20"/>
          <w:szCs w:val="20"/>
          <w:lang w:val="en-US" w:bidi="ar-DZ"/>
        </w:rPr>
        <w:t xml:space="preserve">Please send the registration bulletin </w:t>
      </w:r>
      <w:r w:rsidR="00923113">
        <w:rPr>
          <w:sz w:val="20"/>
          <w:szCs w:val="20"/>
          <w:lang w:val="en-US" w:bidi="ar-DZ"/>
        </w:rPr>
        <w:t xml:space="preserve">with </w:t>
      </w:r>
      <w:r w:rsidR="00B6503E">
        <w:rPr>
          <w:sz w:val="20"/>
          <w:szCs w:val="20"/>
          <w:lang w:val="en-US" w:bidi="ar-DZ"/>
        </w:rPr>
        <w:t>the paper submission</w:t>
      </w:r>
      <w:r w:rsidR="00923113" w:rsidRPr="003C0FA9">
        <w:rPr>
          <w:sz w:val="20"/>
          <w:szCs w:val="20"/>
          <w:lang w:val="en-US" w:bidi="ar-DZ"/>
        </w:rPr>
        <w:t xml:space="preserve"> </w:t>
      </w:r>
      <w:r w:rsidR="00B34CB5">
        <w:rPr>
          <w:sz w:val="20"/>
          <w:szCs w:val="20"/>
          <w:lang w:val="en-US" w:bidi="ar-DZ"/>
        </w:rPr>
        <w:t xml:space="preserve">possibly </w:t>
      </w:r>
      <w:r w:rsidR="00923113" w:rsidRPr="003C0FA9">
        <w:rPr>
          <w:sz w:val="20"/>
          <w:szCs w:val="20"/>
          <w:lang w:val="en-US" w:bidi="ar-DZ"/>
        </w:rPr>
        <w:t>to</w:t>
      </w:r>
      <w:r w:rsidR="00923113">
        <w:rPr>
          <w:sz w:val="20"/>
          <w:szCs w:val="20"/>
          <w:lang w:val="en-US" w:bidi="ar-DZ"/>
        </w:rPr>
        <w:t xml:space="preserve"> </w:t>
      </w:r>
      <w:r w:rsidR="00923113" w:rsidRPr="003C0FA9">
        <w:rPr>
          <w:sz w:val="20"/>
          <w:szCs w:val="20"/>
          <w:lang w:val="en-US" w:bidi="ar-DZ"/>
        </w:rPr>
        <w:t>:</w:t>
      </w:r>
      <w:r w:rsidR="00923113">
        <w:rPr>
          <w:sz w:val="20"/>
          <w:szCs w:val="20"/>
          <w:lang w:val="en-US" w:bidi="ar-DZ"/>
        </w:rPr>
        <w:t xml:space="preserve"> </w:t>
      </w:r>
      <w:hyperlink r:id="rId7" w:history="1">
        <w:r w:rsidR="00923113" w:rsidRPr="003C0FA9">
          <w:rPr>
            <w:rStyle w:val="Lienhypertexte"/>
            <w:rFonts w:eastAsiaTheme="majorEastAsia"/>
            <w:lang w:val="en-US" w:bidi="ar-DZ"/>
          </w:rPr>
          <w:t>dimacos2015@gmail.com</w:t>
        </w:r>
      </w:hyperlink>
      <w:r w:rsidR="00B34CB5">
        <w:rPr>
          <w:lang w:val="en-US" w:bidi="ar-DZ"/>
        </w:rPr>
        <w:t>)</w:t>
      </w:r>
    </w:p>
    <w:p w:rsidR="00D56BC9" w:rsidRPr="00B34CB5" w:rsidRDefault="00D56BC9" w:rsidP="005C200A">
      <w:pPr>
        <w:spacing w:after="0"/>
        <w:jc w:val="center"/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p w:rsidR="000658AC" w:rsidRPr="00B34CB5" w:rsidRDefault="000658AC" w:rsidP="000658AC">
      <w:pPr>
        <w:pStyle w:val="Paragraphedeliste"/>
        <w:spacing w:after="0"/>
        <w:ind w:left="567"/>
        <w:rPr>
          <w:rFonts w:asciiTheme="majorBidi" w:hAnsiTheme="majorBidi" w:cstheme="majorBidi"/>
          <w:b/>
          <w:bCs/>
          <w:lang w:val="en-US"/>
        </w:rPr>
      </w:pPr>
    </w:p>
    <w:p w:rsidR="00B34CB5" w:rsidRPr="00C779F7" w:rsidRDefault="00B34CB5" w:rsidP="00C779F7">
      <w:pPr>
        <w:pStyle w:val="Paragraphedeliste"/>
        <w:numPr>
          <w:ilvl w:val="0"/>
          <w:numId w:val="8"/>
        </w:numPr>
        <w:spacing w:after="0" w:line="480" w:lineRule="auto"/>
        <w:ind w:left="0"/>
        <w:rPr>
          <w:rFonts w:asciiTheme="majorBidi" w:hAnsiTheme="majorBidi" w:cstheme="majorBidi"/>
          <w:b/>
          <w:bCs/>
        </w:rPr>
      </w:pPr>
      <w:r w:rsidRPr="00C779F7">
        <w:rPr>
          <w:rFonts w:asciiTheme="majorBidi" w:hAnsiTheme="majorBidi" w:cstheme="majorBidi"/>
          <w:b/>
          <w:bCs/>
        </w:rPr>
        <w:t>First name:</w:t>
      </w:r>
      <w:r w:rsidR="00C779F7" w:rsidRPr="00C779F7">
        <w:rPr>
          <w:rFonts w:asciiTheme="majorBidi" w:hAnsiTheme="majorBidi" w:cstheme="majorBidi"/>
          <w:b/>
          <w:bCs/>
        </w:rPr>
        <w:t xml:space="preserve"> </w:t>
      </w:r>
      <w:r w:rsidR="00C779F7">
        <w:rPr>
          <w:rFonts w:asciiTheme="majorBidi" w:hAnsiTheme="majorBidi" w:cstheme="majorBidi"/>
          <w:b/>
          <w:bCs/>
        </w:rPr>
        <w:t>. . . . . . . . . . . . . . . . . . . . . . . . . . . . . . . . . . . . . . . .</w:t>
      </w:r>
      <w:r w:rsidR="00C779F7" w:rsidRPr="00C779F7">
        <w:rPr>
          <w:rFonts w:asciiTheme="majorBidi" w:hAnsiTheme="majorBidi" w:cstheme="majorBidi"/>
          <w:b/>
          <w:bCs/>
        </w:rPr>
        <w:t xml:space="preserve"> </w:t>
      </w:r>
      <w:r w:rsidR="00C779F7">
        <w:rPr>
          <w:rFonts w:asciiTheme="majorBidi" w:hAnsiTheme="majorBidi" w:cstheme="majorBidi"/>
          <w:b/>
          <w:bCs/>
        </w:rPr>
        <w:t>. . . . . . . . . . . . . . . . . . . . . .</w:t>
      </w:r>
      <w:r w:rsidR="00C779F7" w:rsidRPr="00C779F7">
        <w:rPr>
          <w:rFonts w:asciiTheme="majorBidi" w:hAnsiTheme="majorBidi" w:cstheme="majorBidi"/>
          <w:b/>
          <w:bCs/>
        </w:rPr>
        <w:t xml:space="preserve"> </w:t>
      </w:r>
      <w:r w:rsidR="00C779F7">
        <w:rPr>
          <w:rFonts w:asciiTheme="majorBidi" w:hAnsiTheme="majorBidi" w:cstheme="majorBidi"/>
          <w:b/>
          <w:bCs/>
        </w:rPr>
        <w:t xml:space="preserve">. . . . . . . . . . </w:t>
      </w:r>
    </w:p>
    <w:p w:rsidR="00B34CB5" w:rsidRPr="00C779F7" w:rsidRDefault="00B34CB5" w:rsidP="00C779F7">
      <w:pPr>
        <w:pStyle w:val="Paragraphedeliste"/>
        <w:numPr>
          <w:ilvl w:val="0"/>
          <w:numId w:val="8"/>
        </w:numPr>
        <w:spacing w:after="0" w:line="480" w:lineRule="auto"/>
        <w:ind w:left="0"/>
        <w:rPr>
          <w:rFonts w:asciiTheme="majorBidi" w:hAnsiTheme="majorBidi" w:cstheme="majorBidi"/>
          <w:b/>
          <w:bCs/>
        </w:rPr>
      </w:pPr>
      <w:r w:rsidRPr="00C779F7">
        <w:rPr>
          <w:rFonts w:asciiTheme="majorBidi" w:hAnsiTheme="majorBidi" w:cstheme="majorBidi"/>
          <w:b/>
          <w:bCs/>
        </w:rPr>
        <w:t>Last name:</w:t>
      </w:r>
      <w:r w:rsidR="00C779F7" w:rsidRPr="00C779F7">
        <w:rPr>
          <w:rFonts w:asciiTheme="majorBidi" w:hAnsiTheme="majorBidi" w:cstheme="majorBidi"/>
          <w:b/>
          <w:bCs/>
        </w:rPr>
        <w:t xml:space="preserve"> </w:t>
      </w:r>
      <w:r w:rsidR="00C779F7">
        <w:rPr>
          <w:rFonts w:asciiTheme="majorBidi" w:hAnsiTheme="majorBidi" w:cstheme="majorBidi"/>
          <w:b/>
          <w:bCs/>
        </w:rPr>
        <w:t>. . . . . . . . . . . . . . . . . . . . . . . . . . . . . . . . . . . . . . . .</w:t>
      </w:r>
      <w:r w:rsidR="00C779F7" w:rsidRPr="00C779F7">
        <w:rPr>
          <w:rFonts w:asciiTheme="majorBidi" w:hAnsiTheme="majorBidi" w:cstheme="majorBidi"/>
          <w:b/>
          <w:bCs/>
        </w:rPr>
        <w:t xml:space="preserve"> </w:t>
      </w:r>
      <w:r w:rsidR="00C779F7">
        <w:rPr>
          <w:rFonts w:asciiTheme="majorBidi" w:hAnsiTheme="majorBidi" w:cstheme="majorBidi"/>
          <w:b/>
          <w:bCs/>
        </w:rPr>
        <w:t>. . . . . . . . . . . . . . . . . . . . . .</w:t>
      </w:r>
      <w:r w:rsidR="00C779F7" w:rsidRPr="00C779F7">
        <w:rPr>
          <w:rFonts w:asciiTheme="majorBidi" w:hAnsiTheme="majorBidi" w:cstheme="majorBidi"/>
          <w:b/>
          <w:bCs/>
        </w:rPr>
        <w:t xml:space="preserve"> </w:t>
      </w:r>
      <w:r w:rsidR="00C779F7">
        <w:rPr>
          <w:rFonts w:asciiTheme="majorBidi" w:hAnsiTheme="majorBidi" w:cstheme="majorBidi"/>
          <w:b/>
          <w:bCs/>
        </w:rPr>
        <w:t xml:space="preserve">. . . . . . . . . . </w:t>
      </w:r>
    </w:p>
    <w:p w:rsidR="00C779F7" w:rsidRPr="00E138B8" w:rsidRDefault="00B34CB5" w:rsidP="00C779F7">
      <w:pPr>
        <w:pStyle w:val="Paragraphedeliste"/>
        <w:numPr>
          <w:ilvl w:val="0"/>
          <w:numId w:val="8"/>
        </w:numPr>
        <w:spacing w:after="0" w:line="480" w:lineRule="auto"/>
        <w:ind w:left="0"/>
        <w:rPr>
          <w:rFonts w:asciiTheme="majorBidi" w:hAnsiTheme="majorBidi" w:cstheme="majorBidi"/>
          <w:b/>
          <w:bCs/>
          <w:lang w:val="en-US"/>
        </w:rPr>
      </w:pPr>
      <w:r w:rsidRPr="00E138B8">
        <w:rPr>
          <w:rFonts w:asciiTheme="majorBidi" w:hAnsiTheme="majorBidi" w:cstheme="majorBidi"/>
          <w:b/>
          <w:bCs/>
          <w:lang w:val="en-US"/>
        </w:rPr>
        <w:t>Status</w:t>
      </w:r>
      <w:r w:rsidR="00E138B8">
        <w:rPr>
          <w:rFonts w:asciiTheme="majorBidi" w:hAnsiTheme="majorBidi" w:cstheme="majorBidi"/>
          <w:b/>
          <w:bCs/>
          <w:lang w:val="en-US"/>
        </w:rPr>
        <w:t> :</w:t>
      </w:r>
      <w:r w:rsidR="00E138B8">
        <w:rPr>
          <w:rFonts w:asciiTheme="majorBidi" w:hAnsiTheme="majorBidi" w:cstheme="majorBidi"/>
          <w:b/>
          <w:bCs/>
          <w:lang w:val="en-US"/>
        </w:rPr>
        <w:tab/>
      </w:r>
      <w:r w:rsidR="00E138B8">
        <w:rPr>
          <w:rFonts w:asciiTheme="majorBidi" w:hAnsiTheme="majorBidi" w:cstheme="majorBidi"/>
          <w:b/>
          <w:bCs/>
          <w:lang w:val="en-US"/>
        </w:rPr>
        <w:tab/>
      </w:r>
      <w:r w:rsidRPr="00E138B8">
        <w:rPr>
          <w:rFonts w:asciiTheme="majorBidi" w:hAnsiTheme="majorBidi" w:cstheme="majorBidi"/>
          <w:b/>
          <w:bCs/>
          <w:lang w:val="en-US"/>
        </w:rPr>
        <w:t>Teacher / Researcher</w:t>
      </w:r>
      <w:r w:rsidR="00C779F7" w:rsidRPr="00E138B8">
        <w:rPr>
          <w:rFonts w:asciiTheme="majorBidi" w:hAnsiTheme="majorBidi" w:cstheme="majorBidi"/>
          <w:b/>
          <w:bCs/>
          <w:lang w:val="en-US"/>
        </w:rPr>
        <w:t> :</w:t>
      </w:r>
      <w:r w:rsidRPr="00E138B8">
        <w:rPr>
          <w:rFonts w:asciiTheme="majorBidi" w:hAnsiTheme="majorBidi" w:cstheme="majorBidi"/>
          <w:b/>
          <w:bCs/>
          <w:lang w:val="en-US"/>
        </w:rPr>
        <w:t xml:space="preserve">  </w:t>
      </w:r>
      <w:r w:rsidR="0099756C" w:rsidRPr="00C779F7">
        <w:rPr>
          <w:rFonts w:asciiTheme="majorBidi" w:hAnsiTheme="majorBidi" w:cstheme="majorBidi"/>
          <w:b/>
          <w:bCs/>
          <w:sz w:val="28"/>
          <w:szCs w:val="28"/>
        </w:rPr>
        <w:sym w:font="Symbol" w:char="F09E"/>
      </w:r>
      <w:r w:rsidR="0099756C" w:rsidRPr="00E138B8">
        <w:rPr>
          <w:rFonts w:asciiTheme="majorBidi" w:hAnsiTheme="majorBidi" w:cstheme="majorBidi"/>
          <w:b/>
          <w:bCs/>
          <w:lang w:val="en-US"/>
        </w:rPr>
        <w:t xml:space="preserve">  </w:t>
      </w:r>
      <w:r w:rsidR="0099756C" w:rsidRPr="00E138B8">
        <w:rPr>
          <w:rFonts w:asciiTheme="majorBidi" w:hAnsiTheme="majorBidi" w:cstheme="majorBidi"/>
          <w:b/>
          <w:bCs/>
          <w:lang w:val="en-US"/>
        </w:rPr>
        <w:tab/>
      </w:r>
      <w:r w:rsidRPr="00E138B8">
        <w:rPr>
          <w:rFonts w:asciiTheme="majorBidi" w:hAnsiTheme="majorBidi" w:cstheme="majorBidi"/>
          <w:b/>
          <w:bCs/>
          <w:lang w:val="en-US"/>
        </w:rPr>
        <w:t>Student</w:t>
      </w:r>
      <w:r w:rsidR="0099756C" w:rsidRPr="00E138B8">
        <w:rPr>
          <w:rFonts w:asciiTheme="majorBidi" w:hAnsiTheme="majorBidi" w:cstheme="majorBidi"/>
          <w:b/>
          <w:bCs/>
          <w:lang w:val="en-US"/>
        </w:rPr>
        <w:t xml:space="preserve"> : </w:t>
      </w:r>
      <w:r w:rsidR="00C779F7" w:rsidRPr="00C779F7">
        <w:rPr>
          <w:rFonts w:asciiTheme="majorBidi" w:hAnsiTheme="majorBidi" w:cstheme="majorBidi"/>
          <w:b/>
          <w:bCs/>
          <w:sz w:val="28"/>
          <w:szCs w:val="28"/>
        </w:rPr>
        <w:sym w:font="Symbol" w:char="F09E"/>
      </w:r>
      <w:r w:rsidR="00B657BB" w:rsidRPr="00B657BB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B657BB" w:rsidRPr="00B657BB">
        <w:rPr>
          <w:rFonts w:asciiTheme="majorBidi" w:hAnsiTheme="majorBidi" w:cstheme="majorBidi"/>
          <w:b/>
          <w:bCs/>
          <w:sz w:val="28"/>
          <w:szCs w:val="28"/>
          <w:lang w:val="en-US"/>
        </w:rPr>
        <w:tab/>
      </w:r>
      <w:r w:rsidR="00B657BB" w:rsidRPr="00B657BB">
        <w:rPr>
          <w:rFonts w:asciiTheme="majorBidi" w:hAnsiTheme="majorBidi" w:cstheme="majorBidi"/>
          <w:b/>
          <w:bCs/>
          <w:lang w:val="en-US"/>
        </w:rPr>
        <w:t>Other</w:t>
      </w:r>
      <w:r w:rsidR="00B657BB">
        <w:rPr>
          <w:rFonts w:asciiTheme="majorBidi" w:hAnsiTheme="majorBidi" w:cstheme="majorBidi"/>
          <w:b/>
          <w:bCs/>
          <w:lang w:val="en-US"/>
        </w:rPr>
        <w:t xml:space="preserve"> </w:t>
      </w:r>
      <w:r w:rsidR="00B657BB" w:rsidRPr="00E138B8">
        <w:rPr>
          <w:rFonts w:asciiTheme="majorBidi" w:hAnsiTheme="majorBidi" w:cstheme="majorBidi"/>
          <w:b/>
          <w:bCs/>
          <w:lang w:val="en-US"/>
        </w:rPr>
        <w:t xml:space="preserve">: </w:t>
      </w:r>
      <w:r w:rsidR="00B657BB" w:rsidRPr="00C779F7">
        <w:rPr>
          <w:rFonts w:asciiTheme="majorBidi" w:hAnsiTheme="majorBidi" w:cstheme="majorBidi"/>
          <w:b/>
          <w:bCs/>
          <w:sz w:val="28"/>
          <w:szCs w:val="28"/>
        </w:rPr>
        <w:sym w:font="Symbol" w:char="F09E"/>
      </w:r>
    </w:p>
    <w:p w:rsidR="00C779F7" w:rsidRDefault="000658AC" w:rsidP="00B34CB5">
      <w:pPr>
        <w:pStyle w:val="Paragraphedeliste"/>
        <w:numPr>
          <w:ilvl w:val="0"/>
          <w:numId w:val="8"/>
        </w:numPr>
        <w:spacing w:after="0" w:line="480" w:lineRule="auto"/>
        <w:ind w:left="0"/>
        <w:rPr>
          <w:rFonts w:asciiTheme="majorBidi" w:hAnsiTheme="majorBidi" w:cstheme="majorBidi"/>
          <w:b/>
          <w:bCs/>
        </w:rPr>
      </w:pPr>
      <w:r w:rsidRPr="00E138B8">
        <w:rPr>
          <w:rFonts w:asciiTheme="majorBidi" w:hAnsiTheme="majorBidi" w:cstheme="majorBidi"/>
          <w:b/>
          <w:bCs/>
          <w:lang w:val="en-US"/>
        </w:rPr>
        <w:t>Institution</w:t>
      </w:r>
      <w:r w:rsidR="00C779F7" w:rsidRPr="00E138B8">
        <w:rPr>
          <w:rFonts w:asciiTheme="majorBidi" w:hAnsiTheme="majorBidi" w:cstheme="majorBidi"/>
          <w:b/>
          <w:bCs/>
          <w:lang w:val="en-US"/>
        </w:rPr>
        <w:t>al affiliation</w:t>
      </w:r>
      <w:r w:rsidRPr="00E138B8">
        <w:rPr>
          <w:rFonts w:asciiTheme="majorBidi" w:hAnsiTheme="majorBidi" w:cstheme="majorBidi"/>
          <w:b/>
          <w:bCs/>
          <w:lang w:val="en-US"/>
        </w:rPr>
        <w:t xml:space="preserve"> : </w:t>
      </w:r>
      <w:r w:rsidR="00C779F7" w:rsidRPr="00E138B8">
        <w:rPr>
          <w:rFonts w:asciiTheme="majorBidi" w:hAnsiTheme="majorBidi" w:cstheme="majorBidi"/>
          <w:b/>
          <w:bCs/>
          <w:lang w:val="en-US"/>
        </w:rPr>
        <w:t xml:space="preserve">. . . . . . . . . . . . . . . . . . . . . . . . . . . </w:t>
      </w:r>
      <w:r w:rsidR="00C779F7" w:rsidRPr="00C779F7">
        <w:rPr>
          <w:rFonts w:asciiTheme="majorBidi" w:hAnsiTheme="majorBidi" w:cstheme="majorBidi"/>
          <w:b/>
          <w:bCs/>
        </w:rPr>
        <w:t xml:space="preserve">. . . . . . . . . . . . . . . . . . . . . . . . . . . . . . . . . . </w:t>
      </w:r>
    </w:p>
    <w:p w:rsidR="00E138B8" w:rsidRPr="00E138B8" w:rsidRDefault="00E138B8" w:rsidP="00E138B8">
      <w:pPr>
        <w:pStyle w:val="Paragraphedeliste"/>
        <w:numPr>
          <w:ilvl w:val="0"/>
          <w:numId w:val="8"/>
        </w:numPr>
        <w:spacing w:after="0" w:line="480" w:lineRule="auto"/>
        <w:ind w:left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Mailing</w:t>
      </w:r>
      <w:r w:rsidRPr="00563146">
        <w:rPr>
          <w:rFonts w:asciiTheme="majorBidi" w:hAnsiTheme="majorBidi" w:cstheme="majorBidi"/>
          <w:b/>
          <w:bCs/>
          <w:lang w:val="en-GB"/>
        </w:rPr>
        <w:t xml:space="preserve"> address</w:t>
      </w:r>
      <w:r>
        <w:rPr>
          <w:rFonts w:asciiTheme="majorBidi" w:hAnsiTheme="majorBidi" w:cstheme="majorBidi"/>
          <w:b/>
          <w:bCs/>
        </w:rPr>
        <w:t> : . . . . . . . . . . . . . . . . . . . . . . . . . . . . . . . . . . . . . . . .</w:t>
      </w:r>
      <w:r w:rsidRPr="00C779F7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. . . . . . . . . . . . . . . . . . . . . .</w:t>
      </w:r>
      <w:r w:rsidRPr="00C779F7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. . . . . . .</w:t>
      </w:r>
      <w:r w:rsidRPr="00C779F7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. . . . . . . . . . . . . . . . . . . . . . . . . . . . . . . . . . . . . . . .</w:t>
      </w:r>
      <w:r w:rsidRPr="00C779F7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. . . . . . . . . . . . . . . . . . . . . .</w:t>
      </w:r>
      <w:r w:rsidRPr="00C779F7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 xml:space="preserve">. . . . . . . . . . . . . . . . . . </w:t>
      </w:r>
    </w:p>
    <w:p w:rsidR="000658AC" w:rsidRDefault="00563146" w:rsidP="00B657BB">
      <w:pPr>
        <w:pStyle w:val="Paragraphedeliste"/>
        <w:numPr>
          <w:ilvl w:val="0"/>
          <w:numId w:val="8"/>
        </w:numPr>
        <w:spacing w:after="0" w:line="480" w:lineRule="auto"/>
        <w:ind w:left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Phone </w:t>
      </w:r>
      <w:r w:rsidR="0099756C" w:rsidRPr="00C779F7">
        <w:rPr>
          <w:rFonts w:asciiTheme="majorBidi" w:hAnsiTheme="majorBidi" w:cstheme="majorBidi"/>
          <w:b/>
          <w:bCs/>
        </w:rPr>
        <w:t xml:space="preserve">: . . . . . . . . . . . . . . . . . . . . . . . . . . . . . . .  . . . </w:t>
      </w:r>
      <w:r w:rsidR="00B657BB" w:rsidRPr="00C779F7">
        <w:rPr>
          <w:rFonts w:asciiTheme="majorBidi" w:hAnsiTheme="majorBidi" w:cstheme="majorBidi"/>
          <w:b/>
          <w:bCs/>
        </w:rPr>
        <w:t>. . . . . . . . . . .</w:t>
      </w:r>
      <w:r w:rsidR="00B657BB" w:rsidRPr="00B657BB">
        <w:rPr>
          <w:rFonts w:asciiTheme="majorBidi" w:hAnsiTheme="majorBidi" w:cstheme="majorBidi"/>
          <w:b/>
          <w:bCs/>
        </w:rPr>
        <w:t xml:space="preserve"> </w:t>
      </w:r>
      <w:r w:rsidR="00B657BB" w:rsidRPr="00C779F7">
        <w:rPr>
          <w:rFonts w:asciiTheme="majorBidi" w:hAnsiTheme="majorBidi" w:cstheme="majorBidi"/>
          <w:b/>
          <w:bCs/>
        </w:rPr>
        <w:t xml:space="preserve">. . . . . . . . . . . </w:t>
      </w:r>
      <w:r w:rsidR="000658AC" w:rsidRPr="00C779F7">
        <w:rPr>
          <w:rFonts w:asciiTheme="majorBidi" w:hAnsiTheme="majorBidi" w:cstheme="majorBidi"/>
          <w:b/>
          <w:bCs/>
        </w:rPr>
        <w:t xml:space="preserve">. . . </w:t>
      </w:r>
      <w:r w:rsidR="0099756C" w:rsidRPr="00C779F7">
        <w:rPr>
          <w:rFonts w:asciiTheme="majorBidi" w:hAnsiTheme="majorBidi" w:cstheme="majorBidi"/>
          <w:b/>
          <w:bCs/>
        </w:rPr>
        <w:t xml:space="preserve">. . . . . . . . . . . . . </w:t>
      </w:r>
      <w:r>
        <w:rPr>
          <w:rFonts w:asciiTheme="majorBidi" w:hAnsiTheme="majorBidi" w:cstheme="majorBidi"/>
          <w:b/>
          <w:bCs/>
        </w:rPr>
        <w:t xml:space="preserve">. . . </w:t>
      </w:r>
    </w:p>
    <w:p w:rsidR="00E138B8" w:rsidRPr="00E138B8" w:rsidRDefault="00E138B8" w:rsidP="00E138B8">
      <w:pPr>
        <w:pStyle w:val="Paragraphedeliste"/>
        <w:numPr>
          <w:ilvl w:val="0"/>
          <w:numId w:val="8"/>
        </w:numPr>
        <w:spacing w:after="0" w:line="480" w:lineRule="auto"/>
        <w:ind w:left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E-mail :</w:t>
      </w:r>
      <w:r w:rsidRPr="00C779F7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. . . . . . . . . . . . . . . . . . . . . . . . . . . . . . . . . . . . . . . .</w:t>
      </w:r>
      <w:r w:rsidRPr="00C779F7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. . . . . . . . . . . . . . . . . . . . . .</w:t>
      </w:r>
      <w:r w:rsidRPr="00C779F7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 xml:space="preserve">. . . . . . . . . . . . . </w:t>
      </w:r>
    </w:p>
    <w:p w:rsidR="004C3343" w:rsidRDefault="004C3343" w:rsidP="004C3343">
      <w:pPr>
        <w:pStyle w:val="Paragraphedeliste"/>
        <w:numPr>
          <w:ilvl w:val="0"/>
          <w:numId w:val="8"/>
        </w:numPr>
        <w:spacing w:after="0" w:line="480" w:lineRule="auto"/>
        <w:ind w:left="0"/>
        <w:rPr>
          <w:rFonts w:asciiTheme="majorBidi" w:hAnsiTheme="majorBidi" w:cstheme="majorBidi"/>
          <w:b/>
          <w:bCs/>
          <w:lang w:val="en-US"/>
        </w:rPr>
      </w:pPr>
      <w:r w:rsidRPr="004C3343">
        <w:rPr>
          <w:rFonts w:asciiTheme="majorBidi" w:hAnsiTheme="majorBidi" w:cstheme="majorBidi"/>
          <w:b/>
          <w:bCs/>
          <w:lang w:val="en-US"/>
        </w:rPr>
        <w:t xml:space="preserve">Selected topic : </w:t>
      </w:r>
      <w:r>
        <w:rPr>
          <w:rFonts w:asciiTheme="majorBidi" w:hAnsiTheme="majorBidi" w:cstheme="majorBidi"/>
          <w:b/>
          <w:bCs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Combinatorics </w:t>
      </w:r>
      <w:r>
        <w:rPr>
          <w:rFonts w:asciiTheme="majorBidi" w:hAnsiTheme="majorBidi" w:cstheme="majorBidi"/>
          <w:b/>
          <w:bCs/>
        </w:rPr>
        <w:sym w:font="Symbol" w:char="F09E"/>
      </w:r>
      <w:r>
        <w:rPr>
          <w:rFonts w:asciiTheme="majorBidi" w:hAnsiTheme="majorBidi" w:cstheme="majorBidi"/>
          <w:b/>
          <w:bCs/>
          <w:lang w:val="en-US"/>
        </w:rPr>
        <w:t xml:space="preserve">  </w:t>
      </w:r>
      <w:r w:rsidRPr="004C3343"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  </w:t>
      </w:r>
      <w:r w:rsidRPr="004C3343">
        <w:rPr>
          <w:rFonts w:asciiTheme="majorBidi" w:hAnsiTheme="majorBidi" w:cstheme="majorBidi"/>
          <w:b/>
          <w:bCs/>
          <w:sz w:val="20"/>
          <w:szCs w:val="20"/>
          <w:lang w:val="en-US"/>
        </w:rPr>
        <w:t>Operation Research</w:t>
      </w:r>
      <w:r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 </w:t>
      </w:r>
      <w:r>
        <w:rPr>
          <w:rFonts w:asciiTheme="majorBidi" w:hAnsiTheme="majorBidi" w:cstheme="majorBidi"/>
          <w:b/>
          <w:bCs/>
        </w:rPr>
        <w:sym w:font="Symbol" w:char="F09E"/>
      </w:r>
      <w:r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    </w:t>
      </w:r>
      <w:r w:rsidRPr="004C3343"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 Arithmetics</w:t>
      </w:r>
      <w:r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 </w:t>
      </w:r>
      <w:r>
        <w:rPr>
          <w:rFonts w:asciiTheme="majorBidi" w:hAnsiTheme="majorBidi" w:cstheme="majorBidi"/>
          <w:b/>
          <w:bCs/>
        </w:rPr>
        <w:sym w:font="Symbol" w:char="F09E"/>
      </w:r>
      <w:r w:rsidRPr="004C3343">
        <w:rPr>
          <w:rFonts w:asciiTheme="majorBidi" w:hAnsiTheme="majorBidi" w:cstheme="majorBidi"/>
          <w:b/>
          <w:bCs/>
          <w:lang w:val="en-US"/>
        </w:rPr>
        <w:t xml:space="preserve">  </w:t>
      </w:r>
    </w:p>
    <w:p w:rsidR="000658AC" w:rsidRPr="004C3343" w:rsidRDefault="004C3343" w:rsidP="004C3343">
      <w:pPr>
        <w:pStyle w:val="Paragraphedeliste"/>
        <w:spacing w:after="0" w:line="480" w:lineRule="auto"/>
        <w:ind w:left="0"/>
        <w:rPr>
          <w:rFonts w:asciiTheme="majorBidi" w:hAnsiTheme="majorBidi" w:cstheme="majorBidi"/>
          <w:b/>
          <w:bCs/>
          <w:lang w:val="en-US"/>
        </w:rPr>
      </w:pPr>
      <w:r>
        <w:rPr>
          <w:rFonts w:asciiTheme="majorBidi" w:hAnsiTheme="majorBidi" w:cstheme="majorBidi"/>
          <w:b/>
          <w:bCs/>
          <w:lang w:val="en-US"/>
        </w:rPr>
        <w:t xml:space="preserve">     </w:t>
      </w:r>
      <w:r w:rsidRPr="004C3343"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 Mathematical Programming </w:t>
      </w:r>
      <w:r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 </w:t>
      </w:r>
      <w:r>
        <w:rPr>
          <w:rFonts w:asciiTheme="majorBidi" w:hAnsiTheme="majorBidi" w:cstheme="majorBidi"/>
          <w:b/>
          <w:bCs/>
        </w:rPr>
        <w:sym w:font="Symbol" w:char="F09E"/>
      </w:r>
      <w:r w:rsidRPr="004C3343">
        <w:rPr>
          <w:rFonts w:asciiTheme="majorBidi" w:hAnsiTheme="majorBidi" w:cstheme="majorBidi"/>
          <w:b/>
          <w:bCs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lang w:val="en-US"/>
        </w:rPr>
        <w:t xml:space="preserve">    </w:t>
      </w:r>
      <w:r w:rsidRPr="004C3343">
        <w:rPr>
          <w:rFonts w:asciiTheme="majorBidi" w:hAnsiTheme="majorBidi" w:cstheme="majorBidi"/>
          <w:b/>
          <w:bCs/>
          <w:sz w:val="20"/>
          <w:szCs w:val="20"/>
          <w:lang w:val="en-US"/>
        </w:rPr>
        <w:t>Stochastic Processes</w:t>
      </w:r>
      <w:r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 </w:t>
      </w:r>
      <w:r>
        <w:rPr>
          <w:rFonts w:asciiTheme="majorBidi" w:hAnsiTheme="majorBidi" w:cstheme="majorBidi"/>
          <w:b/>
          <w:bCs/>
        </w:rPr>
        <w:sym w:font="Symbol" w:char="F09E"/>
      </w:r>
    </w:p>
    <w:p w:rsidR="0099756C" w:rsidRPr="00E138B8" w:rsidRDefault="0099756C" w:rsidP="00E138B8">
      <w:pPr>
        <w:pStyle w:val="Paragraphedeliste"/>
        <w:numPr>
          <w:ilvl w:val="0"/>
          <w:numId w:val="8"/>
        </w:numPr>
        <w:spacing w:after="0" w:line="480" w:lineRule="auto"/>
        <w:ind w:left="0"/>
        <w:rPr>
          <w:rFonts w:asciiTheme="majorBidi" w:hAnsiTheme="majorBidi" w:cstheme="majorBidi"/>
          <w:b/>
          <w:bCs/>
          <w:lang w:val="en-US"/>
        </w:rPr>
      </w:pPr>
      <w:r w:rsidRPr="00E138B8">
        <w:rPr>
          <w:rFonts w:asciiTheme="majorBidi" w:hAnsiTheme="majorBidi" w:cstheme="majorBidi"/>
          <w:b/>
          <w:bCs/>
          <w:lang w:val="en-US"/>
        </w:rPr>
        <w:t xml:space="preserve">Participant </w:t>
      </w:r>
      <w:r w:rsidR="00E138B8" w:rsidRPr="00E138B8">
        <w:rPr>
          <w:rFonts w:asciiTheme="majorBidi" w:hAnsiTheme="majorBidi" w:cstheme="majorBidi"/>
          <w:b/>
          <w:bCs/>
          <w:lang w:val="en-US"/>
        </w:rPr>
        <w:t>only</w:t>
      </w:r>
      <w:r w:rsidRPr="00E138B8">
        <w:rPr>
          <w:rFonts w:asciiTheme="majorBidi" w:hAnsiTheme="majorBidi" w:cstheme="majorBidi"/>
          <w:b/>
          <w:bCs/>
          <w:lang w:val="en-US"/>
        </w:rPr>
        <w:t xml:space="preserve"> : </w:t>
      </w:r>
      <w:r>
        <w:rPr>
          <w:rFonts w:asciiTheme="majorBidi" w:hAnsiTheme="majorBidi" w:cstheme="majorBidi"/>
          <w:b/>
          <w:bCs/>
        </w:rPr>
        <w:sym w:font="Symbol" w:char="F09E"/>
      </w:r>
      <w:r w:rsidR="00E138B8" w:rsidRPr="00E138B8">
        <w:rPr>
          <w:rFonts w:asciiTheme="majorBidi" w:hAnsiTheme="majorBidi" w:cstheme="majorBidi"/>
          <w:b/>
          <w:bCs/>
          <w:lang w:val="en-US"/>
        </w:rPr>
        <w:tab/>
      </w:r>
      <w:r w:rsidR="00E138B8">
        <w:rPr>
          <w:rFonts w:asciiTheme="majorBidi" w:hAnsiTheme="majorBidi" w:cstheme="majorBidi"/>
          <w:b/>
          <w:bCs/>
          <w:lang w:val="en-US"/>
        </w:rPr>
        <w:tab/>
      </w:r>
      <w:r w:rsidR="00E138B8" w:rsidRPr="00E138B8">
        <w:rPr>
          <w:rFonts w:asciiTheme="majorBidi" w:hAnsiTheme="majorBidi" w:cstheme="majorBidi"/>
          <w:b/>
          <w:bCs/>
          <w:lang w:val="en-US"/>
        </w:rPr>
        <w:t xml:space="preserve">with a </w:t>
      </w:r>
      <w:r w:rsidRPr="00E138B8">
        <w:rPr>
          <w:rFonts w:asciiTheme="majorBidi" w:hAnsiTheme="majorBidi" w:cstheme="majorBidi"/>
          <w:b/>
          <w:bCs/>
          <w:lang w:val="en-US"/>
        </w:rPr>
        <w:t xml:space="preserve">poster : </w:t>
      </w:r>
      <w:r>
        <w:rPr>
          <w:rFonts w:asciiTheme="majorBidi" w:hAnsiTheme="majorBidi" w:cstheme="majorBidi"/>
          <w:b/>
          <w:bCs/>
        </w:rPr>
        <w:sym w:font="Symbol" w:char="F09E"/>
      </w:r>
      <w:r w:rsidRPr="00E138B8">
        <w:rPr>
          <w:rFonts w:asciiTheme="majorBidi" w:hAnsiTheme="majorBidi" w:cstheme="majorBidi"/>
          <w:b/>
          <w:bCs/>
          <w:lang w:val="en-US"/>
        </w:rPr>
        <w:t xml:space="preserve"> </w:t>
      </w:r>
      <w:r w:rsidR="00E138B8">
        <w:rPr>
          <w:rFonts w:asciiTheme="majorBidi" w:hAnsiTheme="majorBidi" w:cstheme="majorBidi"/>
          <w:b/>
          <w:bCs/>
          <w:lang w:val="en-US"/>
        </w:rPr>
        <w:tab/>
      </w:r>
      <w:r w:rsidR="00E138B8">
        <w:rPr>
          <w:rFonts w:asciiTheme="majorBidi" w:hAnsiTheme="majorBidi" w:cstheme="majorBidi"/>
          <w:b/>
          <w:bCs/>
          <w:lang w:val="en-US"/>
        </w:rPr>
        <w:tab/>
        <w:t xml:space="preserve">with an oral </w:t>
      </w:r>
      <w:r w:rsidRPr="00E138B8">
        <w:rPr>
          <w:rFonts w:asciiTheme="majorBidi" w:hAnsiTheme="majorBidi" w:cstheme="majorBidi"/>
          <w:b/>
          <w:bCs/>
          <w:lang w:val="en-US"/>
        </w:rPr>
        <w:t>communicat</w:t>
      </w:r>
      <w:r w:rsidR="00E138B8">
        <w:rPr>
          <w:rFonts w:asciiTheme="majorBidi" w:hAnsiTheme="majorBidi" w:cstheme="majorBidi"/>
          <w:b/>
          <w:bCs/>
          <w:lang w:val="en-US"/>
        </w:rPr>
        <w:t>ion</w:t>
      </w:r>
      <w:r w:rsidRPr="00E138B8">
        <w:rPr>
          <w:rFonts w:asciiTheme="majorBidi" w:hAnsiTheme="majorBidi" w:cstheme="majorBidi"/>
          <w:b/>
          <w:bCs/>
          <w:lang w:val="en-US"/>
        </w:rPr>
        <w:t xml:space="preserve"> : </w:t>
      </w:r>
      <w:r>
        <w:rPr>
          <w:rFonts w:asciiTheme="majorBidi" w:hAnsiTheme="majorBidi" w:cstheme="majorBidi"/>
          <w:b/>
          <w:bCs/>
        </w:rPr>
        <w:sym w:font="Symbol" w:char="F09E"/>
      </w:r>
    </w:p>
    <w:p w:rsidR="004C3343" w:rsidRPr="00B657BB" w:rsidRDefault="00E138B8" w:rsidP="004C3343">
      <w:pPr>
        <w:pStyle w:val="Paragraphedeliste"/>
        <w:numPr>
          <w:ilvl w:val="0"/>
          <w:numId w:val="8"/>
        </w:numPr>
        <w:spacing w:after="0" w:line="480" w:lineRule="auto"/>
        <w:ind w:left="0"/>
        <w:rPr>
          <w:rFonts w:asciiTheme="majorBidi" w:hAnsiTheme="majorBidi" w:cstheme="majorBidi"/>
          <w:b/>
          <w:bCs/>
          <w:lang w:val="en-US"/>
        </w:rPr>
      </w:pPr>
      <w:r w:rsidRPr="00E138B8">
        <w:rPr>
          <w:rFonts w:asciiTheme="majorBidi" w:hAnsiTheme="majorBidi" w:cstheme="majorBidi"/>
          <w:b/>
          <w:bCs/>
          <w:lang w:val="en-US"/>
        </w:rPr>
        <w:t xml:space="preserve">Title of the oral </w:t>
      </w:r>
      <w:r w:rsidR="000658AC" w:rsidRPr="00E138B8">
        <w:rPr>
          <w:rFonts w:asciiTheme="majorBidi" w:hAnsiTheme="majorBidi" w:cstheme="majorBidi"/>
          <w:b/>
          <w:bCs/>
          <w:lang w:val="en-US"/>
        </w:rPr>
        <w:t xml:space="preserve">communication </w:t>
      </w:r>
      <w:r>
        <w:rPr>
          <w:rFonts w:asciiTheme="majorBidi" w:hAnsiTheme="majorBidi" w:cstheme="majorBidi"/>
          <w:b/>
          <w:bCs/>
          <w:lang w:val="en-US"/>
        </w:rPr>
        <w:t>(or</w:t>
      </w:r>
      <w:r w:rsidR="002D31A3" w:rsidRPr="00E138B8">
        <w:rPr>
          <w:rFonts w:asciiTheme="majorBidi" w:hAnsiTheme="majorBidi" w:cstheme="majorBidi"/>
          <w:b/>
          <w:bCs/>
          <w:lang w:val="en-US"/>
        </w:rPr>
        <w:t xml:space="preserve"> poster</w:t>
      </w:r>
      <w:r w:rsidRPr="00E138B8">
        <w:rPr>
          <w:rFonts w:asciiTheme="majorBidi" w:hAnsiTheme="majorBidi" w:cstheme="majorBidi"/>
          <w:b/>
          <w:bCs/>
          <w:lang w:val="en-US"/>
        </w:rPr>
        <w:t xml:space="preserve"> presentation</w:t>
      </w:r>
      <w:r w:rsidR="002D31A3" w:rsidRPr="00E138B8">
        <w:rPr>
          <w:rFonts w:asciiTheme="majorBidi" w:hAnsiTheme="majorBidi" w:cstheme="majorBidi"/>
          <w:b/>
          <w:bCs/>
          <w:lang w:val="en-US"/>
        </w:rPr>
        <w:t xml:space="preserve">) </w:t>
      </w:r>
      <w:r w:rsidR="000658AC" w:rsidRPr="00E138B8">
        <w:rPr>
          <w:rFonts w:asciiTheme="majorBidi" w:hAnsiTheme="majorBidi" w:cstheme="majorBidi"/>
          <w:b/>
          <w:bCs/>
          <w:lang w:val="en-US"/>
        </w:rPr>
        <w:t xml:space="preserve"> </w:t>
      </w:r>
      <w:r w:rsidRPr="00E138B8">
        <w:rPr>
          <w:rFonts w:asciiTheme="majorBidi" w:hAnsiTheme="majorBidi" w:cstheme="majorBidi"/>
          <w:b/>
          <w:bCs/>
          <w:lang w:val="en-US"/>
        </w:rPr>
        <w:t>: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  <w:r w:rsidR="000658AC" w:rsidRPr="00E138B8">
        <w:rPr>
          <w:rFonts w:asciiTheme="majorBidi" w:hAnsiTheme="majorBidi" w:cstheme="majorBidi"/>
          <w:b/>
          <w:bCs/>
          <w:lang w:val="en-US"/>
        </w:rPr>
        <w:t>. . . . . . . . . . . . . . . . . . . . . . . . . . . . . . . . . . . . . . . . . .. . . . . . . . . . . . . . . . . .</w:t>
      </w:r>
    </w:p>
    <w:p w:rsidR="0057204C" w:rsidRPr="00B657BB" w:rsidRDefault="00B657BB" w:rsidP="00B657BB">
      <w:pPr>
        <w:tabs>
          <w:tab w:val="left" w:pos="1837"/>
          <w:tab w:val="center" w:pos="4536"/>
        </w:tabs>
        <w:spacing w:after="0" w:line="360" w:lineRule="auto"/>
        <w:rPr>
          <w:shadow/>
          <w:color w:val="0070C0"/>
          <w:sz w:val="24"/>
          <w:szCs w:val="20"/>
          <w:lang w:val="en-US"/>
        </w:rPr>
      </w:pPr>
      <w:r w:rsidRPr="00B657BB">
        <w:rPr>
          <w:shadow/>
          <w:color w:val="0070C0"/>
          <w:sz w:val="24"/>
          <w:szCs w:val="20"/>
          <w:lang w:val="en-US"/>
        </w:rPr>
        <w:t>The extended abstracts have to be presented according to the template</w:t>
      </w:r>
    </w:p>
    <w:p w:rsidR="000658AC" w:rsidRPr="0057204C" w:rsidRDefault="0057204C" w:rsidP="00B657BB">
      <w:pPr>
        <w:spacing w:after="0" w:line="480" w:lineRule="auto"/>
        <w:jc w:val="right"/>
        <w:rPr>
          <w:rFonts w:asciiTheme="majorBidi" w:hAnsiTheme="majorBidi" w:cstheme="majorBidi"/>
          <w:b/>
          <w:bCs/>
          <w:lang w:val="en-US"/>
        </w:rPr>
      </w:pPr>
      <w:r>
        <w:rPr>
          <w:rFonts w:asciiTheme="majorBidi" w:hAnsiTheme="majorBidi" w:cstheme="majorBidi"/>
          <w:b/>
          <w:bCs/>
          <w:lang w:val="en-US"/>
        </w:rPr>
        <w:t>date : ……………………</w:t>
      </w:r>
    </w:p>
    <w:sectPr w:rsidR="000658AC" w:rsidRPr="0057204C" w:rsidSect="000B5ED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0E8" w:rsidRDefault="003A50E8" w:rsidP="00193E85">
      <w:pPr>
        <w:spacing w:after="0" w:line="240" w:lineRule="auto"/>
      </w:pPr>
      <w:r>
        <w:separator/>
      </w:r>
    </w:p>
  </w:endnote>
  <w:endnote w:type="continuationSeparator" w:id="1">
    <w:p w:rsidR="003A50E8" w:rsidRDefault="003A50E8" w:rsidP="00193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8AC" w:rsidRDefault="000658AC" w:rsidP="0057204C">
    <w:pPr>
      <w:pStyle w:val="Paragraphedeliste"/>
      <w:spacing w:after="0"/>
      <w:ind w:left="-567" w:firstLine="567"/>
      <w:jc w:val="both"/>
      <w:rPr>
        <w:rFonts w:asciiTheme="majorBidi" w:hAnsiTheme="majorBidi" w:cstheme="majorBidi"/>
      </w:rPr>
    </w:pPr>
  </w:p>
  <w:p w:rsidR="000658AC" w:rsidRDefault="000658AC" w:rsidP="000658AC">
    <w:pPr>
      <w:pStyle w:val="Paragraphedeliste"/>
      <w:spacing w:after="0"/>
      <w:ind w:left="-567" w:firstLine="567"/>
      <w:jc w:val="both"/>
      <w:rPr>
        <w:i/>
        <w:iCs/>
        <w:shadow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0E8" w:rsidRDefault="003A50E8" w:rsidP="00193E85">
      <w:pPr>
        <w:spacing w:after="0" w:line="240" w:lineRule="auto"/>
      </w:pPr>
      <w:r>
        <w:separator/>
      </w:r>
    </w:p>
  </w:footnote>
  <w:footnote w:type="continuationSeparator" w:id="1">
    <w:p w:rsidR="003A50E8" w:rsidRDefault="003A50E8" w:rsidP="00193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922" w:rsidRPr="00724922" w:rsidRDefault="00923113" w:rsidP="00923113">
    <w:pPr>
      <w:shd w:val="clear" w:color="auto" w:fill="FFFFFF" w:themeFill="background1"/>
      <w:tabs>
        <w:tab w:val="center" w:pos="4536"/>
        <w:tab w:val="right" w:pos="9072"/>
      </w:tabs>
      <w:spacing w:after="0"/>
      <w:rPr>
        <w:b/>
        <w:bCs/>
        <w:shadow/>
        <w:color w:val="1DB38F"/>
        <w:sz w:val="28"/>
        <w:szCs w:val="24"/>
        <w:lang w:val="en-US"/>
      </w:rPr>
    </w:pPr>
    <w:r>
      <w:rPr>
        <w:b/>
        <w:bCs/>
        <w:shadow/>
        <w:noProof/>
        <w:color w:val="1DB38F"/>
        <w:sz w:val="28"/>
        <w:szCs w:val="24"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5558155</wp:posOffset>
          </wp:positionH>
          <wp:positionV relativeFrom="paragraph">
            <wp:posOffset>-259080</wp:posOffset>
          </wp:positionV>
          <wp:extent cx="1046480" cy="1019175"/>
          <wp:effectExtent l="19050" t="0" r="1270" b="0"/>
          <wp:wrapNone/>
          <wp:docPr id="2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480" cy="1019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bCs/>
        <w:shadow/>
        <w:color w:val="1DB38F"/>
        <w:sz w:val="28"/>
        <w:szCs w:val="24"/>
        <w:lang w:val="en-US"/>
      </w:rPr>
      <w:tab/>
    </w:r>
    <w:r w:rsidRPr="004C3343">
      <w:rPr>
        <w:b/>
        <w:bCs/>
        <w:shadow/>
        <w:noProof/>
        <w:color w:val="1DB38F"/>
        <w:sz w:val="44"/>
        <w:szCs w:val="40"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-709295</wp:posOffset>
          </wp:positionH>
          <wp:positionV relativeFrom="paragraph">
            <wp:posOffset>-211455</wp:posOffset>
          </wp:positionV>
          <wp:extent cx="1123950" cy="495300"/>
          <wp:effectExtent l="19050" t="0" r="0" b="0"/>
          <wp:wrapNone/>
          <wp:docPr id="1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24922" w:rsidRPr="004C3343">
      <w:rPr>
        <w:b/>
        <w:bCs/>
        <w:shadow/>
        <w:color w:val="1DB38F"/>
        <w:sz w:val="44"/>
        <w:szCs w:val="40"/>
        <w:lang w:val="en-US"/>
      </w:rPr>
      <w:t>DIMACOS</w:t>
    </w:r>
    <w:r w:rsidRPr="004C3343">
      <w:rPr>
        <w:b/>
        <w:bCs/>
        <w:shadow/>
        <w:color w:val="1DB38F"/>
        <w:sz w:val="44"/>
        <w:szCs w:val="40"/>
        <w:lang w:val="en-US"/>
      </w:rPr>
      <w:t>’</w:t>
    </w:r>
    <w:r w:rsidR="00724922" w:rsidRPr="004C3343">
      <w:rPr>
        <w:b/>
        <w:bCs/>
        <w:shadow/>
        <w:color w:val="1DB38F"/>
        <w:sz w:val="44"/>
        <w:szCs w:val="40"/>
        <w:lang w:val="en-US"/>
      </w:rPr>
      <w:t xml:space="preserve">15 </w:t>
    </w:r>
    <w:r>
      <w:rPr>
        <w:b/>
        <w:bCs/>
        <w:shadow/>
        <w:color w:val="1DB38F"/>
        <w:sz w:val="28"/>
        <w:szCs w:val="24"/>
        <w:lang w:val="en-US"/>
      </w:rPr>
      <w:tab/>
    </w:r>
  </w:p>
  <w:p w:rsidR="00724922" w:rsidRPr="00724922" w:rsidRDefault="00724922" w:rsidP="00923113">
    <w:pPr>
      <w:shd w:val="clear" w:color="auto" w:fill="FFFFFF" w:themeFill="background1"/>
      <w:spacing w:after="0" w:line="240" w:lineRule="auto"/>
      <w:jc w:val="center"/>
      <w:rPr>
        <w:shadow/>
        <w:color w:val="1DB38F"/>
        <w:sz w:val="28"/>
        <w:szCs w:val="24"/>
        <w:lang w:val="en-US"/>
      </w:rPr>
    </w:pPr>
    <w:r w:rsidRPr="00724922">
      <w:rPr>
        <w:b/>
        <w:bCs/>
        <w:i/>
        <w:iCs/>
        <w:shadow/>
        <w:color w:val="1DB38F"/>
        <w:sz w:val="28"/>
        <w:szCs w:val="24"/>
        <w:lang w:val="en-US"/>
      </w:rPr>
      <w:t xml:space="preserve">Conference-School on </w:t>
    </w:r>
  </w:p>
  <w:p w:rsidR="00724922" w:rsidRPr="004C3343" w:rsidRDefault="00724922" w:rsidP="00923113">
    <w:pPr>
      <w:shd w:val="clear" w:color="auto" w:fill="FFFFFF" w:themeFill="background1"/>
      <w:spacing w:after="0" w:line="240" w:lineRule="auto"/>
      <w:jc w:val="center"/>
      <w:rPr>
        <w:b/>
        <w:bCs/>
        <w:i/>
        <w:iCs/>
        <w:shadow/>
        <w:color w:val="1DB38F"/>
        <w:sz w:val="28"/>
        <w:szCs w:val="24"/>
        <w:lang w:val="en-US"/>
      </w:rPr>
    </w:pPr>
    <w:r w:rsidRPr="004C3343">
      <w:rPr>
        <w:b/>
        <w:bCs/>
        <w:i/>
        <w:iCs/>
        <w:shadow/>
        <w:color w:val="1DB38F"/>
        <w:sz w:val="28"/>
        <w:szCs w:val="24"/>
        <w:lang w:val="en-US"/>
      </w:rPr>
      <w:t>Discrete  Mathematics  and  Computer S</w:t>
    </w:r>
    <w:r w:rsidRPr="00724922">
      <w:rPr>
        <w:b/>
        <w:bCs/>
        <w:i/>
        <w:iCs/>
        <w:shadow/>
        <w:color w:val="1DB38F"/>
        <w:sz w:val="28"/>
        <w:szCs w:val="24"/>
        <w:lang w:val="en-US"/>
      </w:rPr>
      <w:t>cience</w:t>
    </w:r>
    <w:r w:rsidRPr="004C3343">
      <w:rPr>
        <w:b/>
        <w:bCs/>
        <w:i/>
        <w:iCs/>
        <w:shadow/>
        <w:color w:val="1DB38F"/>
        <w:sz w:val="28"/>
        <w:szCs w:val="24"/>
        <w:lang w:val="en-US"/>
      </w:rPr>
      <w:t xml:space="preserve"> </w:t>
    </w:r>
  </w:p>
  <w:p w:rsidR="005C200A" w:rsidRPr="00923113" w:rsidRDefault="00923113" w:rsidP="00923113">
    <w:pPr>
      <w:shd w:val="clear" w:color="auto" w:fill="FFFFFF" w:themeFill="background1"/>
      <w:spacing w:after="0" w:line="240" w:lineRule="auto"/>
      <w:jc w:val="center"/>
      <w:rPr>
        <w:rFonts w:asciiTheme="majorBidi" w:hAnsiTheme="majorBidi" w:cstheme="majorBidi"/>
        <w:b/>
        <w:bCs/>
        <w:color w:val="1DB38F"/>
        <w:lang w:val="en-US"/>
      </w:rPr>
    </w:pPr>
    <w:r w:rsidRPr="00923113">
      <w:rPr>
        <w:shadow/>
        <w:color w:val="1DB38F"/>
        <w:sz w:val="28"/>
        <w:szCs w:val="24"/>
        <w:lang w:val="en-US"/>
      </w:rPr>
      <w:t xml:space="preserve">University of </w:t>
    </w:r>
    <w:r w:rsidR="00724922" w:rsidRPr="00923113">
      <w:rPr>
        <w:shadow/>
        <w:color w:val="1DB38F"/>
        <w:sz w:val="28"/>
        <w:szCs w:val="24"/>
        <w:lang w:val="en-US"/>
      </w:rPr>
      <w:t>Sidi Bel Abbès</w:t>
    </w:r>
    <w:r w:rsidRPr="00923113">
      <w:rPr>
        <w:shadow/>
        <w:color w:val="1DB38F"/>
        <w:sz w:val="28"/>
        <w:szCs w:val="24"/>
        <w:lang w:val="en-US"/>
      </w:rPr>
      <w:t>, Algeria,</w:t>
    </w:r>
    <w:r w:rsidR="00724922" w:rsidRPr="00923113">
      <w:rPr>
        <w:shadow/>
        <w:color w:val="1DB38F"/>
        <w:sz w:val="28"/>
        <w:szCs w:val="24"/>
        <w:lang w:val="en-US"/>
      </w:rPr>
      <w:t xml:space="preserve"> </w:t>
    </w:r>
    <w:r w:rsidRPr="00923113">
      <w:rPr>
        <w:shadow/>
        <w:color w:val="1DB38F"/>
        <w:sz w:val="28"/>
        <w:szCs w:val="24"/>
        <w:lang w:val="en-US"/>
      </w:rPr>
      <w:t>N</w:t>
    </w:r>
    <w:r w:rsidR="00724922" w:rsidRPr="00923113">
      <w:rPr>
        <w:shadow/>
        <w:color w:val="1DB38F"/>
        <w:sz w:val="28"/>
        <w:szCs w:val="24"/>
        <w:lang w:val="en-US"/>
      </w:rPr>
      <w:t>ovemb</w:t>
    </w:r>
    <w:r>
      <w:rPr>
        <w:shadow/>
        <w:color w:val="1DB38F"/>
        <w:sz w:val="28"/>
        <w:szCs w:val="24"/>
        <w:lang w:val="en-US"/>
      </w:rPr>
      <w:t>er, 15-19</w:t>
    </w:r>
  </w:p>
  <w:p w:rsidR="005C200A" w:rsidRPr="00923113" w:rsidRDefault="005C200A">
    <w:pPr>
      <w:pStyle w:val="En-tte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31DC"/>
    <w:multiLevelType w:val="hybridMultilevel"/>
    <w:tmpl w:val="253CB97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B6576"/>
    <w:multiLevelType w:val="hybridMultilevel"/>
    <w:tmpl w:val="5D2E02C2"/>
    <w:lvl w:ilvl="0" w:tplc="040C000F">
      <w:start w:val="1"/>
      <w:numFmt w:val="decimal"/>
      <w:lvlText w:val="%1.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D13355F"/>
    <w:multiLevelType w:val="hybridMultilevel"/>
    <w:tmpl w:val="F8B6F4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A79CD"/>
    <w:multiLevelType w:val="hybridMultilevel"/>
    <w:tmpl w:val="DBE20368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1203C34"/>
    <w:multiLevelType w:val="hybridMultilevel"/>
    <w:tmpl w:val="B3041A2A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71C5B33"/>
    <w:multiLevelType w:val="hybridMultilevel"/>
    <w:tmpl w:val="E86859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65606E"/>
    <w:multiLevelType w:val="hybridMultilevel"/>
    <w:tmpl w:val="38C078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1246A6"/>
    <w:multiLevelType w:val="hybridMultilevel"/>
    <w:tmpl w:val="023275D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1F59A9"/>
    <w:multiLevelType w:val="hybridMultilevel"/>
    <w:tmpl w:val="518E06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70C56C4"/>
    <w:multiLevelType w:val="hybridMultilevel"/>
    <w:tmpl w:val="ECCE18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6386">
      <o:colormenu v:ext="edit" strokecolor="none [3212]"/>
    </o:shapedefaults>
  </w:hdrShapeDefaults>
  <w:footnotePr>
    <w:footnote w:id="0"/>
    <w:footnote w:id="1"/>
  </w:footnotePr>
  <w:endnotePr>
    <w:endnote w:id="0"/>
    <w:endnote w:id="1"/>
  </w:endnotePr>
  <w:compat/>
  <w:rsids>
    <w:rsidRoot w:val="00A508A2"/>
    <w:rsid w:val="00015C1A"/>
    <w:rsid w:val="0005488A"/>
    <w:rsid w:val="000658AC"/>
    <w:rsid w:val="000A4314"/>
    <w:rsid w:val="000A6CC7"/>
    <w:rsid w:val="000B5EDD"/>
    <w:rsid w:val="0012150E"/>
    <w:rsid w:val="001279FC"/>
    <w:rsid w:val="00141E72"/>
    <w:rsid w:val="001523C3"/>
    <w:rsid w:val="00174442"/>
    <w:rsid w:val="00193E85"/>
    <w:rsid w:val="001C3DDA"/>
    <w:rsid w:val="001E7293"/>
    <w:rsid w:val="002109EE"/>
    <w:rsid w:val="00217EF9"/>
    <w:rsid w:val="00252989"/>
    <w:rsid w:val="002D31A3"/>
    <w:rsid w:val="0033111D"/>
    <w:rsid w:val="00351D69"/>
    <w:rsid w:val="0037640B"/>
    <w:rsid w:val="00383DCD"/>
    <w:rsid w:val="003A50E8"/>
    <w:rsid w:val="003A5934"/>
    <w:rsid w:val="003B6E3B"/>
    <w:rsid w:val="003C3454"/>
    <w:rsid w:val="003D0039"/>
    <w:rsid w:val="003E1AEA"/>
    <w:rsid w:val="003F42B9"/>
    <w:rsid w:val="00421A2A"/>
    <w:rsid w:val="00443D20"/>
    <w:rsid w:val="00474ED9"/>
    <w:rsid w:val="004B616C"/>
    <w:rsid w:val="004B7E0D"/>
    <w:rsid w:val="004C3343"/>
    <w:rsid w:val="00501304"/>
    <w:rsid w:val="005245C1"/>
    <w:rsid w:val="00551EC6"/>
    <w:rsid w:val="00563146"/>
    <w:rsid w:val="00571CD7"/>
    <w:rsid w:val="0057204C"/>
    <w:rsid w:val="005B0174"/>
    <w:rsid w:val="005C200A"/>
    <w:rsid w:val="005F47C1"/>
    <w:rsid w:val="0067439D"/>
    <w:rsid w:val="006776A2"/>
    <w:rsid w:val="00724922"/>
    <w:rsid w:val="0075244C"/>
    <w:rsid w:val="007A1BBB"/>
    <w:rsid w:val="007A4054"/>
    <w:rsid w:val="008848FA"/>
    <w:rsid w:val="008938DA"/>
    <w:rsid w:val="00895499"/>
    <w:rsid w:val="008E1BE5"/>
    <w:rsid w:val="008F6B6C"/>
    <w:rsid w:val="00923113"/>
    <w:rsid w:val="00962C78"/>
    <w:rsid w:val="009907DD"/>
    <w:rsid w:val="0099756C"/>
    <w:rsid w:val="009D2620"/>
    <w:rsid w:val="009D676C"/>
    <w:rsid w:val="009D7154"/>
    <w:rsid w:val="00A01179"/>
    <w:rsid w:val="00A14AFD"/>
    <w:rsid w:val="00A224FA"/>
    <w:rsid w:val="00A31CAF"/>
    <w:rsid w:val="00A508A2"/>
    <w:rsid w:val="00A52F38"/>
    <w:rsid w:val="00AC723F"/>
    <w:rsid w:val="00AE3A40"/>
    <w:rsid w:val="00AE3EF5"/>
    <w:rsid w:val="00B21DD6"/>
    <w:rsid w:val="00B34CB5"/>
    <w:rsid w:val="00B428F7"/>
    <w:rsid w:val="00B6503E"/>
    <w:rsid w:val="00B657BB"/>
    <w:rsid w:val="00BD53E3"/>
    <w:rsid w:val="00BE404B"/>
    <w:rsid w:val="00C17B7A"/>
    <w:rsid w:val="00C41A82"/>
    <w:rsid w:val="00C779F7"/>
    <w:rsid w:val="00CA7B6B"/>
    <w:rsid w:val="00CE6619"/>
    <w:rsid w:val="00D1251F"/>
    <w:rsid w:val="00D42339"/>
    <w:rsid w:val="00D56BC9"/>
    <w:rsid w:val="00D6235C"/>
    <w:rsid w:val="00D63CDC"/>
    <w:rsid w:val="00D70ACA"/>
    <w:rsid w:val="00D830C4"/>
    <w:rsid w:val="00E138B8"/>
    <w:rsid w:val="00E30CB0"/>
    <w:rsid w:val="00E65D0A"/>
    <w:rsid w:val="00E71710"/>
    <w:rsid w:val="00E94249"/>
    <w:rsid w:val="00F16A7F"/>
    <w:rsid w:val="00F44516"/>
    <w:rsid w:val="00FC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strokecolor="none [321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08A2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508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A508A2"/>
    <w:pPr>
      <w:keepNext/>
      <w:spacing w:after="0" w:line="240" w:lineRule="auto"/>
      <w:outlineLvl w:val="2"/>
    </w:pPr>
    <w:rPr>
      <w:rFonts w:ascii="Times New Roman" w:eastAsia="Times New Roman" w:hAnsi="Times New Roman" w:cs="Traditional Arabic"/>
      <w:b/>
      <w:bCs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A508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rsid w:val="00A508A2"/>
    <w:rPr>
      <w:rFonts w:ascii="Times New Roman" w:eastAsia="Times New Roman" w:hAnsi="Times New Roman" w:cs="Traditional Arabic"/>
      <w:b/>
      <w:bCs/>
      <w:sz w:val="20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A50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A508A2"/>
  </w:style>
  <w:style w:type="paragraph" w:styleId="Paragraphedeliste">
    <w:name w:val="List Paragraph"/>
    <w:basedOn w:val="Normal"/>
    <w:uiPriority w:val="34"/>
    <w:qFormat/>
    <w:rsid w:val="00A508A2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semiHidden/>
    <w:unhideWhenUsed/>
    <w:rsid w:val="007A1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A1BBB"/>
  </w:style>
  <w:style w:type="table" w:styleId="Grilledutableau">
    <w:name w:val="Table Grid"/>
    <w:basedOn w:val="TableauNormal"/>
    <w:uiPriority w:val="59"/>
    <w:rsid w:val="007A1B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rsid w:val="004B7E0D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895499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4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444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24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imacos2015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Kh</cp:lastModifiedBy>
  <cp:revision>2</cp:revision>
  <cp:lastPrinted>2014-04-25T07:31:00Z</cp:lastPrinted>
  <dcterms:created xsi:type="dcterms:W3CDTF">2015-09-05T23:24:00Z</dcterms:created>
  <dcterms:modified xsi:type="dcterms:W3CDTF">2015-09-05T23:24:00Z</dcterms:modified>
</cp:coreProperties>
</file>